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7F" w:rsidRDefault="00C54C7F" w:rsidP="00C54C7F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C54C7F" w:rsidRPr="00744369" w:rsidTr="00422DE7">
        <w:tc>
          <w:tcPr>
            <w:tcW w:w="5068" w:type="dxa"/>
          </w:tcPr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>СОГЛАСОВАНО</w:t>
            </w:r>
          </w:p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>Председатель первичной организации профсоюза:</w:t>
            </w:r>
          </w:p>
          <w:p w:rsidR="00C54C7F" w:rsidRPr="00744369" w:rsidRDefault="00C54C7F" w:rsidP="00951A4C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>Л.</w:t>
            </w:r>
            <w:r w:rsidR="00951A4C">
              <w:rPr>
                <w:b w:val="0"/>
                <w:bCs w:val="0"/>
                <w:sz w:val="28"/>
              </w:rPr>
              <w:t>М</w:t>
            </w:r>
            <w:r w:rsidRPr="00744369">
              <w:rPr>
                <w:b w:val="0"/>
                <w:bCs w:val="0"/>
                <w:sz w:val="28"/>
              </w:rPr>
              <w:t>.</w:t>
            </w:r>
            <w:r w:rsidR="00951A4C">
              <w:rPr>
                <w:b w:val="0"/>
                <w:bCs w:val="0"/>
                <w:sz w:val="28"/>
              </w:rPr>
              <w:t>Байбулдина</w:t>
            </w:r>
          </w:p>
        </w:tc>
        <w:tc>
          <w:tcPr>
            <w:tcW w:w="5069" w:type="dxa"/>
          </w:tcPr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>УТВЕРЖДАЮ</w:t>
            </w:r>
          </w:p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 xml:space="preserve">Директор школы:        </w:t>
            </w:r>
          </w:p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</w:p>
          <w:p w:rsidR="00C54C7F" w:rsidRPr="00744369" w:rsidRDefault="00C54C7F" w:rsidP="00422DE7">
            <w:pPr>
              <w:pStyle w:val="a3"/>
              <w:rPr>
                <w:b w:val="0"/>
                <w:bCs w:val="0"/>
                <w:sz w:val="28"/>
              </w:rPr>
            </w:pPr>
            <w:r w:rsidRPr="00744369">
              <w:rPr>
                <w:b w:val="0"/>
                <w:bCs w:val="0"/>
                <w:sz w:val="28"/>
              </w:rPr>
              <w:t xml:space="preserve">   </w:t>
            </w:r>
            <w:r w:rsidRPr="00744369">
              <w:rPr>
                <w:b w:val="0"/>
                <w:bCs w:val="0"/>
                <w:sz w:val="28"/>
              </w:rPr>
              <w:tab/>
              <w:t xml:space="preserve">М.С.Ахметханова </w:t>
            </w:r>
          </w:p>
        </w:tc>
      </w:tr>
    </w:tbl>
    <w:p w:rsidR="00C54C7F" w:rsidRDefault="00C54C7F" w:rsidP="00C54C7F">
      <w:pPr>
        <w:pStyle w:val="a3"/>
        <w:rPr>
          <w:b w:val="0"/>
          <w:bCs w:val="0"/>
          <w:sz w:val="28"/>
        </w:rPr>
      </w:pPr>
    </w:p>
    <w:p w:rsidR="00C54C7F" w:rsidRDefault="00C54C7F" w:rsidP="00C54C7F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  <w:t xml:space="preserve">  </w:t>
      </w:r>
    </w:p>
    <w:p w:rsidR="00C54C7F" w:rsidRDefault="00C54C7F" w:rsidP="00C54C7F">
      <w:pPr>
        <w:pStyle w:val="a3"/>
        <w:tabs>
          <w:tab w:val="center" w:pos="4960"/>
          <w:tab w:val="left" w:pos="7168"/>
        </w:tabs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</w:p>
    <w:p w:rsidR="00C54C7F" w:rsidRDefault="00C54C7F" w:rsidP="00C54C7F">
      <w:pPr>
        <w:pStyle w:val="a3"/>
        <w:rPr>
          <w:sz w:val="36"/>
        </w:rPr>
      </w:pPr>
      <w:r>
        <w:rPr>
          <w:sz w:val="36"/>
        </w:rPr>
        <w:t>Правила внутреннего трудового распорядка</w:t>
      </w:r>
    </w:p>
    <w:p w:rsidR="00C54C7F" w:rsidRDefault="00C54C7F" w:rsidP="00C54C7F">
      <w:pPr>
        <w:pStyle w:val="a3"/>
      </w:pPr>
      <w:r>
        <w:t xml:space="preserve">для работников МОБУ </w:t>
      </w:r>
      <w:r w:rsidR="00951A4C">
        <w:t>О</w:t>
      </w:r>
      <w:r>
        <w:t>ОШ д. Ялангачево</w:t>
      </w:r>
    </w:p>
    <w:p w:rsidR="00C54C7F" w:rsidRDefault="00C54C7F" w:rsidP="00C54C7F">
      <w:pPr>
        <w:pStyle w:val="a3"/>
      </w:pPr>
    </w:p>
    <w:p w:rsidR="00C54C7F" w:rsidRDefault="00C54C7F" w:rsidP="00C54C7F">
      <w:pPr>
        <w:pStyle w:val="a3"/>
      </w:pPr>
    </w:p>
    <w:p w:rsidR="00C54C7F" w:rsidRDefault="00C54C7F" w:rsidP="00C54C7F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Общие положения.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1.Правила внутреннего трудового распорядка имеют целью обеспечить укрепление дисциплины труда, правильную организацию работы, полное рациональное использование рабочего времени, достижение наилучших качественных показателей в учебной и воспитательной работе школы.</w:t>
      </w:r>
    </w:p>
    <w:p w:rsidR="00C54C7F" w:rsidRDefault="00C54C7F" w:rsidP="00C54C7F">
      <w:pPr>
        <w:pStyle w:val="a3"/>
        <w:rPr>
          <w:sz w:val="28"/>
        </w:rPr>
      </w:pPr>
    </w:p>
    <w:p w:rsidR="00C54C7F" w:rsidRDefault="00C54C7F" w:rsidP="00C54C7F">
      <w:pPr>
        <w:pStyle w:val="a3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Порядок приёма и увольнения работников школы.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C54C7F" w:rsidRDefault="00C54C7F" w:rsidP="00C54C7F">
      <w:pPr>
        <w:pStyle w:val="a3"/>
        <w:numPr>
          <w:ilvl w:val="0"/>
          <w:numId w:val="1"/>
        </w:numPr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Директор школы назначается РОО по представлению начальника РОО.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Технические работники принимаются на работу, а также увольняются с работы директором школы.</w:t>
      </w:r>
    </w:p>
    <w:p w:rsidR="002E0C2E" w:rsidRDefault="002E0C2E" w:rsidP="00C54C7F">
      <w:pPr>
        <w:pStyle w:val="a3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numPr>
          <w:ilvl w:val="0"/>
          <w:numId w:val="1"/>
        </w:numPr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При приёме на работу администрация школы обязана потребовать от поступающего: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-паспорт или иной документ, удостоверяющий личность,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-страховое свидетельство государственного пенсионного страхования;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-документы воинского учета – для военнообязанных и лиц, подлежащих призыву на военную службу;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</w:t>
      </w:r>
      <w:r w:rsidR="003650FF">
        <w:rPr>
          <w:b w:val="0"/>
          <w:bCs w:val="0"/>
          <w:sz w:val="28"/>
        </w:rPr>
        <w:t>;</w:t>
      </w:r>
    </w:p>
    <w:p w:rsidR="003650FF" w:rsidRDefault="003650F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="009B05F5">
        <w:rPr>
          <w:b w:val="0"/>
          <w:bCs w:val="0"/>
          <w:sz w:val="28"/>
        </w:rPr>
        <w:t>, выданную в порядке и по установленной форме</w:t>
      </w:r>
      <w:r>
        <w:rPr>
          <w:b w:val="0"/>
          <w:bCs w:val="0"/>
          <w:sz w:val="28"/>
        </w:rPr>
        <w:t>.</w:t>
      </w:r>
    </w:p>
    <w:p w:rsidR="00C54C7F" w:rsidRDefault="00C54C7F" w:rsidP="00C54C7F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2E0C2E" w:rsidRDefault="00C54C7F" w:rsidP="002E0C2E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Прием на работу оформляется приказом, объявляемым работнику под расписку.</w:t>
      </w:r>
    </w:p>
    <w:p w:rsidR="00C54C7F" w:rsidRDefault="00C54C7F" w:rsidP="002E0C2E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C54C7F" w:rsidRDefault="00C54C7F" w:rsidP="00C54C7F">
      <w:pPr>
        <w:pStyle w:val="a3"/>
        <w:numPr>
          <w:ilvl w:val="0"/>
          <w:numId w:val="1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На лиц, поступивших на работу впервые, трудовые книжки должны составляться не позднее чем в пятидневный срок после приёма их на работу.  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 xml:space="preserve">    На лиц, работающих в школах по совместительству, трудовые книжки ведутся только по месту их основной работы.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Трудовые книжки хранятся у администрации школы несгораемом шкафу, а при увольнении работников выдаются им на руки.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numPr>
          <w:ilvl w:val="0"/>
          <w:numId w:val="1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На каждого учителя, с момента поступления его на работу, ведётся в школе личное дело.</w:t>
      </w:r>
      <w:r w:rsidR="002E0C2E">
        <w:rPr>
          <w:b w:val="0"/>
          <w:bCs w:val="0"/>
          <w:sz w:val="28"/>
        </w:rPr>
        <w:t xml:space="preserve"> </w:t>
      </w:r>
      <w:r w:rsidRPr="002E0C2E">
        <w:rPr>
          <w:b w:val="0"/>
          <w:bCs w:val="0"/>
          <w:sz w:val="28"/>
        </w:rPr>
        <w:t xml:space="preserve">Личное дело учителя состоит: из копии документа, удостоверяющего образование, приказов о прохождение службы (о назначении, перемещении и пр.), автобиографии, приказа о присвоение квалификации категории.  </w:t>
      </w:r>
    </w:p>
    <w:p w:rsidR="002E0C2E" w:rsidRPr="002E0C2E" w:rsidRDefault="002E0C2E" w:rsidP="002E0C2E">
      <w:pPr>
        <w:pStyle w:val="a3"/>
        <w:ind w:left="360"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numPr>
          <w:ilvl w:val="0"/>
          <w:numId w:val="1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каждой школе ведётся книга учёта всех работников школы.</w:t>
      </w:r>
    </w:p>
    <w:p w:rsidR="002E0C2E" w:rsidRDefault="002E0C2E" w:rsidP="002E0C2E">
      <w:pPr>
        <w:pStyle w:val="ac"/>
        <w:rPr>
          <w:b/>
          <w:bCs/>
          <w:sz w:val="28"/>
        </w:rPr>
      </w:pPr>
    </w:p>
    <w:p w:rsidR="002E0C2E" w:rsidRPr="002E0C2E" w:rsidRDefault="002E0C2E" w:rsidP="002E0C2E">
      <w:pPr>
        <w:pStyle w:val="a3"/>
        <w:ind w:left="360"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numPr>
          <w:ilvl w:val="0"/>
          <w:numId w:val="1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При поступлении работника на работу администрация школы обязана:</w:t>
      </w:r>
    </w:p>
    <w:p w:rsidR="002E0C2E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-рассказать ему о порядке и условиях его работы;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-ознакомить его с правилами внутреннего трудового распорядка, техники безопасности, производственной санитарии и противопожарной охраны 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7.Запрещается самовольный уход работников из школы.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8.При увольнении администрация обязана выдать работнику его трудовую книжку с внесённой в неё записью об увольнении.</w:t>
      </w:r>
    </w:p>
    <w:p w:rsidR="00C54C7F" w:rsidRDefault="00C54C7F" w:rsidP="00C54C7F">
      <w:pPr>
        <w:pStyle w:val="a3"/>
        <w:ind w:right="-159"/>
        <w:jc w:val="left"/>
        <w:rPr>
          <w:sz w:val="28"/>
        </w:rPr>
      </w:pPr>
    </w:p>
    <w:p w:rsidR="00C54C7F" w:rsidRDefault="00C54C7F" w:rsidP="00C54C7F">
      <w:pPr>
        <w:pStyle w:val="a3"/>
        <w:ind w:right="-159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Основные обязанности администрации и работников школы.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numPr>
          <w:ilvl w:val="0"/>
          <w:numId w:val="2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Администрация школы обязана: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-правильно организовать труд работников так, чтобы каждый из них работал по своей специальности и квалификации;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-вовремя давать задания, снабжать работников всеми необходимыми для работы материалами, учебными пособиями и оборудованием;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-закрепить за каждым работником определённое рабочее место;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-обеспечить исправное содержание помещения, отопления, освещения, вентиляции, оборудования, раздевален, уборных и пр.; создать нормальные условия для хранения платья учителей и учащихся;</w:t>
      </w:r>
    </w:p>
    <w:p w:rsidR="00C54C7F" w:rsidRDefault="00C54C7F" w:rsidP="00C54C7F">
      <w:pPr>
        <w:pStyle w:val="a3"/>
        <w:ind w:left="1080" w:right="-159" w:hanging="108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-укреплять трудовую дисциплину;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-соблюдать законы и правила об охране труда;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-обеспечить своевременное предоставление отпусков всем работникам школ;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-создать условия для повышения Педагогом профессиональной квалификации.  </w:t>
      </w:r>
    </w:p>
    <w:p w:rsidR="002E0C2E" w:rsidRDefault="00C54C7F" w:rsidP="00C54C7F">
      <w:pPr>
        <w:pStyle w:val="a3"/>
        <w:ind w:right="-159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   </w:t>
      </w:r>
      <w:r w:rsidRPr="00C54C7F">
        <w:rPr>
          <w:b w:val="0"/>
          <w:bCs w:val="0"/>
          <w:sz w:val="28"/>
          <w:szCs w:val="28"/>
        </w:rPr>
        <w:t xml:space="preserve">Примечания. 1.Учителям, директорам, заведующим учебной частью школ очередные отпуска предоставляются в период летних каникул. </w:t>
      </w:r>
    </w:p>
    <w:p w:rsidR="002E0C2E" w:rsidRDefault="00C54C7F" w:rsidP="00C54C7F">
      <w:pPr>
        <w:pStyle w:val="a3"/>
        <w:ind w:right="-159"/>
        <w:jc w:val="left"/>
        <w:rPr>
          <w:b w:val="0"/>
          <w:bCs w:val="0"/>
          <w:sz w:val="28"/>
          <w:szCs w:val="28"/>
        </w:rPr>
      </w:pPr>
      <w:r w:rsidRPr="00C54C7F">
        <w:rPr>
          <w:b w:val="0"/>
          <w:bCs w:val="0"/>
          <w:sz w:val="28"/>
          <w:szCs w:val="28"/>
        </w:rPr>
        <w:t xml:space="preserve"> 2.Уход в отпуск директоров, </w:t>
      </w:r>
      <w:r>
        <w:rPr>
          <w:b w:val="0"/>
          <w:bCs w:val="0"/>
          <w:sz w:val="28"/>
          <w:szCs w:val="28"/>
        </w:rPr>
        <w:t xml:space="preserve"> </w:t>
      </w:r>
      <w:r w:rsidRPr="00C54C7F">
        <w:rPr>
          <w:b w:val="0"/>
          <w:bCs w:val="0"/>
          <w:sz w:val="28"/>
          <w:szCs w:val="28"/>
        </w:rPr>
        <w:t xml:space="preserve">заведующих учебной частью школ оформляется приказом по РОО, учителей – приказом по школе. </w:t>
      </w:r>
    </w:p>
    <w:p w:rsidR="00C54C7F" w:rsidRPr="00C54C7F" w:rsidRDefault="00C54C7F" w:rsidP="00C54C7F">
      <w:pPr>
        <w:pStyle w:val="a3"/>
        <w:ind w:right="-159"/>
        <w:jc w:val="left"/>
        <w:rPr>
          <w:b w:val="0"/>
          <w:bCs w:val="0"/>
          <w:i/>
          <w:iCs/>
          <w:sz w:val="28"/>
          <w:szCs w:val="28"/>
        </w:rPr>
      </w:pPr>
      <w:r w:rsidRPr="00C54C7F">
        <w:rPr>
          <w:b w:val="0"/>
          <w:bCs w:val="0"/>
          <w:sz w:val="28"/>
          <w:szCs w:val="28"/>
        </w:rPr>
        <w:lastRenderedPageBreak/>
        <w:t>3.Работникам школ предоставляются отпуска следующей продолжительности: директорам, заведующим учебной</w:t>
      </w:r>
      <w:r>
        <w:rPr>
          <w:b w:val="0"/>
          <w:bCs w:val="0"/>
          <w:sz w:val="28"/>
          <w:szCs w:val="28"/>
        </w:rPr>
        <w:t xml:space="preserve"> частью, учителям</w:t>
      </w:r>
      <w:r w:rsidRPr="00C54C7F">
        <w:rPr>
          <w:b w:val="0"/>
          <w:bCs w:val="0"/>
          <w:sz w:val="28"/>
          <w:szCs w:val="28"/>
        </w:rPr>
        <w:t xml:space="preserve"> – </w:t>
      </w:r>
      <w:r w:rsidR="003650FF">
        <w:rPr>
          <w:b w:val="0"/>
          <w:bCs w:val="0"/>
          <w:sz w:val="28"/>
          <w:szCs w:val="28"/>
        </w:rPr>
        <w:t>56 календарных дней</w:t>
      </w:r>
      <w:r w:rsidRPr="00C54C7F">
        <w:rPr>
          <w:b w:val="0"/>
          <w:bCs w:val="0"/>
          <w:sz w:val="28"/>
          <w:szCs w:val="28"/>
        </w:rPr>
        <w:t xml:space="preserve">; лаборантам, уборщицам, ночным сторожам – 24 рабочих дня.       </w:t>
      </w:r>
      <w:r w:rsidRPr="00C54C7F">
        <w:rPr>
          <w:b w:val="0"/>
          <w:bCs w:val="0"/>
          <w:i/>
          <w:iCs/>
          <w:sz w:val="28"/>
          <w:szCs w:val="28"/>
        </w:rPr>
        <w:t xml:space="preserve"> 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-точно установленные сроки выдать работникам заработную плату.</w:t>
      </w:r>
    </w:p>
    <w:p w:rsidR="00C54C7F" w:rsidRDefault="00C54C7F" w:rsidP="00C54C7F">
      <w:pPr>
        <w:pStyle w:val="a3"/>
        <w:numPr>
          <w:ilvl w:val="0"/>
          <w:numId w:val="2"/>
        </w:numPr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Работники и педагоги школы обязаны: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-работать честно и добросовестно;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-соблюсти дисциплину труда и строго соблюдать учебный режим и правила внутреннего трудового распорядка; быстро и точно выполнять распоряжения администрации;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-выполнять установленные нормы труда;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-вовремя приходить на работу; соблюдать точности и без всяких нарушений установленную продолжительность рабочего времени; использовать всё рабочее время исключительно для производительной работы, не занимаясь посторонними делами и разговорами и не отвлекая от работы других работников;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-своевременно и тщательно выполнять получаемые задания, обеспечить высокое качество преподавания, систематически повышать свою квалификацию;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-беречь оборудование, инвентарь, материалы, учебные пособия и т.д.;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-соблюдать правила санитарии и противопожарной охраны.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-осуществлять обучение и воспитание обучающихся с учетом специфики преподаваемого предмета, проводить уроки и другие учебные занятия  в закрепленных за ним по распределению учебной нагрузки классах;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-реализовать применяемые в школе обязательные программы в соответствии с учебным планом и расписанием занятий;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-обеспечивать уровень подготовки обучающихся, соответствующий требованиям государственного образовательного стандарта;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-выполнять правила и норм охраны труда, техники безопасности и противопожарной защиты и обеспечивать охрану жизни и здоровья обучающихся в период образовательного процесса;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-вести в установленном порядке классную документацию, осуществлять текущий контроль успеваемости обучающихся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-участвовать в установленном порядке в итоговой аттестации обучающихся;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-заменять на уроках временно отсутствующих учителей по распоряжению заместителя руководителя школы по учебно-воспитательной работе;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-соблюдать Устав и Правила внутреннего трудового распорядка школы, иные локальные нормативные акты школы;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-соблюдать законные права и свободы обучающихся;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-готовиться к проведению занятий, систематический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-участвовать в работе педагогического совета школы;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-поддерживать </w:t>
      </w:r>
      <w:r w:rsidR="002E0C2E">
        <w:rPr>
          <w:b w:val="0"/>
          <w:bCs w:val="0"/>
          <w:sz w:val="28"/>
        </w:rPr>
        <w:t>постоянную связь с родителями (законными представителями</w:t>
      </w:r>
      <w:r>
        <w:rPr>
          <w:b w:val="0"/>
          <w:bCs w:val="0"/>
          <w:sz w:val="28"/>
        </w:rPr>
        <w:t>) обучающихся;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-проходить периодические бесплатные медицинские обследования.   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>3.Директор школы, отвечая непосредственно за свою работу школы перед РОО, обязан обеспечить правильную постановку всей учебно-воспитательной работы, обеспечить правильное ведение хозяйства и делопроизводства школы, организовать работу строго по школьному плану, лично контролировать работу учителей и других работников школы.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4.Заведующий учебной частью школы, отвечая непосредственно за свою работу перед директором школы, обязан обеспечить правильную организацию всей учебно-воспитательной работы, правильную постановку учёта знаний и высокое качество преподавания; выполнение каждым учителем учебных планов и программ и расписания; организовать методическую работу с учителями и проверять её.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Заведующий учебной частью в отсутствие директора школы исполняет его      обязанности.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5.Учитель непосредственно отвечает перед директором школы за качество обучения и воспитания учащихся, за выполнение учебного плана и учебных программ, за перевод учащихся в следующий класс и выпуск их из школы с прочными знаниями в установленном объёме.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Учителя обязаны тщательно готовиться к каждому уроку и занятию и иметь планы проведения их. Директор школы и заведующий учебной частью имеют право не допускать к работе учителя, не подготовившегося к занятиям и не имеющего план предстоящей работы. Пропущенный по указанной причине урок не оплачивается; кроме того, на учителя может быть наложено дисциплинарное взыскание.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6.Классный руководитель обязан вести повседневное наблюдение за поведением и успеваемостью учащихся и принимать меры к неуклонному выполнению ими «Правил для учащихся», знакомиться с бытовыми условиями школьников, организовать внешкольные мероприятия для учащихся, работу с родителями и проводить классные собрания учащихся и родителей.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Классный руководитель всю работу проводит по плану, утвержденному директором школы.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7.Школьный библиотекарь обязан организовать регулярную работу библиотеки, помогать учащимся в выборе книг для чтения и учить их пользоваться книгой, направлять чтение учащихся и, совместно с учителями, вести работу с детьми по прочитанным книгам; обеспечивать полную сохранность книжного фонда и вести учёт книг.</w:t>
      </w:r>
      <w:r w:rsidR="002E0C2E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Школьный библиотекарь отвечает за свою работу перед директором школы.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8.Заведающие кабинетами обязаны принимать меры к полному использованию учебных пособий учителями, отвечать за сохранность имеющего в кабинете оборудования, вести учёт учебных пособий. 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9.МОП обязаны вести ежедневную уборку школьного помещения, тщательно следить за чистотой школьных уборных; охранять платья учащихся, обеспечивать подготовку классных комнат к уроку; своевременно подавать звонки, извещающие о начале и окончание урока, обеспечивать учащихся и педагогов кипячёной питьевой водой, водой для умывания, содержать в чистоте полотенца, выполнять в </w:t>
      </w:r>
      <w:r>
        <w:rPr>
          <w:b w:val="0"/>
          <w:bCs w:val="0"/>
          <w:sz w:val="28"/>
        </w:rPr>
        <w:lastRenderedPageBreak/>
        <w:t>рабочее время обязанности курьеров, следить за сохранностью школьного имущества, содержать в чистоте двор и тротуары, наблюдать за своевременной очисткой крыш, выгребных ям и мусорных ящиков, производить дезинфекцию наружных уборных, охранять хозяйственный инвентарь двора, следить за порядком во время прихода учащихся в школу и ухода их из школы.</w:t>
      </w:r>
    </w:p>
    <w:p w:rsidR="00C54C7F" w:rsidRPr="002E0C2E" w:rsidRDefault="00C54C7F" w:rsidP="00C54C7F">
      <w:pPr>
        <w:pStyle w:val="a3"/>
        <w:ind w:right="-159"/>
        <w:jc w:val="both"/>
        <w:rPr>
          <w:b w:val="0"/>
          <w:bCs w:val="0"/>
          <w:sz w:val="28"/>
          <w:szCs w:val="28"/>
        </w:rPr>
      </w:pPr>
      <w:r w:rsidRPr="002E0C2E">
        <w:rPr>
          <w:b w:val="0"/>
          <w:bCs w:val="0"/>
          <w:sz w:val="28"/>
          <w:szCs w:val="28"/>
        </w:rPr>
        <w:t xml:space="preserve">   Примечания. 1.В каникулярное время уборщицы могут быть использованы в течение нормального рабочего дня на других работах (выполнение мелких хозяйственных поручений по школе, охрана школы, наблюдение за ремонтом, работа на пришкольном участке и др.).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11.Кочегары обязаны своевременно и нормально отапливать школьное помещение, следить за сохранностью отопительной системы.</w:t>
      </w:r>
    </w:p>
    <w:p w:rsidR="002E0C2E" w:rsidRDefault="002E0C2E" w:rsidP="00C54C7F">
      <w:pPr>
        <w:pStyle w:val="a3"/>
        <w:ind w:right="-159"/>
        <w:jc w:val="both"/>
        <w:rPr>
          <w:b w:val="0"/>
          <w:bCs w:val="0"/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12.Работники школы ни в коем случае не могут быть использованы администрацией школы для личных услуг и поручений.</w:t>
      </w:r>
    </w:p>
    <w:p w:rsidR="00C54C7F" w:rsidRDefault="00C54C7F" w:rsidP="00C54C7F">
      <w:pPr>
        <w:pStyle w:val="a3"/>
        <w:ind w:right="-159"/>
        <w:rPr>
          <w:sz w:val="28"/>
        </w:rPr>
      </w:pPr>
    </w:p>
    <w:p w:rsidR="00C54C7F" w:rsidRDefault="00C54C7F" w:rsidP="00C54C7F">
      <w:pPr>
        <w:pStyle w:val="a3"/>
        <w:ind w:right="-159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>. Рабочее время и его использование.</w:t>
      </w:r>
    </w:p>
    <w:p w:rsidR="002E0C2E" w:rsidRDefault="002E0C2E" w:rsidP="00C54C7F">
      <w:pPr>
        <w:pStyle w:val="a3"/>
        <w:ind w:right="-159"/>
        <w:rPr>
          <w:sz w:val="28"/>
        </w:rPr>
      </w:pP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1.В школе установлена шестидневная рабочая неделя с одним выходным днем. Время начала и окончания учебных занятий в школе устанавливается следующее: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Начало  --------- 9.00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Окончание  ---- 14:40</w:t>
      </w:r>
    </w:p>
    <w:p w:rsidR="00C54C7F" w:rsidRDefault="00C54C7F" w:rsidP="00C54C7F">
      <w:pPr>
        <w:pStyle w:val="a3"/>
        <w:ind w:right="-159" w:firstLine="90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</w:t>
      </w:r>
    </w:p>
    <w:p w:rsidR="00C54C7F" w:rsidRDefault="00C54C7F" w:rsidP="00C54C7F">
      <w:pPr>
        <w:pStyle w:val="a3"/>
        <w:ind w:right="-15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-рабочее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и должностной инструкцией.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Выполнение трудовых обязанностей, помимо проведения учебных занятий, осуществляется педагогом в соответствии с планом, утвержденным </w:t>
      </w:r>
      <w:r w:rsidR="002E0C2E">
        <w:rPr>
          <w:b w:val="0"/>
          <w:bCs w:val="0"/>
          <w:sz w:val="28"/>
        </w:rPr>
        <w:t>руководителем</w:t>
      </w:r>
      <w:r>
        <w:rPr>
          <w:b w:val="0"/>
          <w:bCs w:val="0"/>
          <w:sz w:val="28"/>
        </w:rPr>
        <w:t>, или  на основе самопланирования, когда контролю поддается только результат, а не продолжительность работы. Время внеклассной, внешкольной, организационной и методической деятельности педагога, не считая времени подготовки к занятиям и проверки письменных работ не может превышать_______ в месяц.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-время осенних, зимних и весенних каникул, а также время летних каникул, не совпадающие с очередным отпуском, является рабочим временем педагога. В эти периоды педагог привлекается руководителем к педагогической, организационной </w:t>
      </w:r>
      <w:r>
        <w:rPr>
          <w:b w:val="0"/>
          <w:bCs w:val="0"/>
          <w:sz w:val="28"/>
        </w:rPr>
        <w:lastRenderedPageBreak/>
        <w:t>и методической работе в пределах времени, не превышающей учебной нагрузки педагога до начало каникул. График работы педагога в каникулы утверждает приказом руководителя.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Педагог несет ответственность: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-дисциплинарную –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и увольнения налагаются приказом руководителя в порядке и строки, установленные трудовым законодательством,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-материальную (организационную) – за прямой действительный ущерб, причинённый по его вине имуществу школы, в пределах одного среднемесячного заработка. Возмещение ущерба производится по приказу руководителя путем удержания из заработной платы педагога при соблюдении сроков и размеров удержании, установленных трудовым законодательством;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-материальную (полную) – за весь прямой действительный ущерб в случаях:</w:t>
      </w:r>
    </w:p>
    <w:p w:rsidR="00C54C7F" w:rsidRDefault="00C54C7F" w:rsidP="00C54C7F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а) недостачи, порчи или утраты имущества школы, полученного педагогом под отчет по любому разовому документу, содержащему подпись педагогом, удостоверяющую получение имущества школы. Возмещение ущерба производится в порядке, предусмотренном пунктом выше настоящего договора, а в случае, когда размер ущерба превышает среднемесячный заработок педагога, - путем предъявления школой иска в суд;</w:t>
      </w:r>
    </w:p>
    <w:p w:rsidR="00C54C7F" w:rsidRPr="002E0C2E" w:rsidRDefault="00C54C7F" w:rsidP="002E0C2E">
      <w:pPr>
        <w:pStyle w:val="a3"/>
        <w:ind w:right="-159" w:firstLine="36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б) когда ущерб причинен педагогом, находившемся в нетрезвом состоянии. Возмещение производится в порядке, предусмотренном п./п. «а» настоящего пункта.                </w:t>
      </w:r>
    </w:p>
    <w:p w:rsidR="00C54C7F" w:rsidRDefault="00C54C7F" w:rsidP="002E0C2E">
      <w:pPr>
        <w:pStyle w:val="a5"/>
      </w:pPr>
      <w:r>
        <w:t>2.Уроки в школе начинаются и оканчиваются по звонку.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3.Директор школы обязан обеспечить точную регистрацию прихода на работу и ухода с неё всех работников школы, поручив наблюдение за этим учётом одну из работников школы. О всяком опоздании на работу должно немедленно докладываться директору школы в письменном виде с затребованием объяснений от опоздавшего. Учёт явки учителей на учебные занятия производится согласно расписанию уроков.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4.Каждый работник школы может уйти с работы в рабочее время по делам службы, по болезни или по каким-либо другим уважительным причинам только с разрешения директора школы.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5.Учебное время учителя в школе определяется расписанием уроков.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Часы, свободные для данного учителя от уроков, а также от дежурств в школе, участия во внеклассных мероприятиях, предусмотренных планом школы (заседания педагогического совета, родительские собрания и т.п.), учитель в праве использовать по своему усмотрению.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6.Продолжительность рабочего дня старшего пионервожатого, библиотекаря, уборщиц и других технических работников школы – 8 часов.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lastRenderedPageBreak/>
        <w:t xml:space="preserve">   График работы хозяйственного персонала устанавливается администрацией школы и вывешивается на видном месте.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7.Возложение администрацией школы на работников каких-либо служебных обязанностей в свободное от работы в школе время, а также в выходные дни и праздники не допускается.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8.Во время зимних и весенних каникул, а также до начало отпуска и после окончания его в летний период учителя  могут привлекаться директором школы к работе по их специальности или по внешкольной работе с детьми в пределах времени, не превышающих их средний учебной нагрузки до начала каникул.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Для учителей</w:t>
      </w:r>
      <w:r w:rsidR="002E0C2E">
        <w:rPr>
          <w:sz w:val="28"/>
        </w:rPr>
        <w:t xml:space="preserve"> </w:t>
      </w:r>
      <w:r>
        <w:rPr>
          <w:sz w:val="28"/>
        </w:rPr>
        <w:t>-</w:t>
      </w:r>
      <w:r w:rsidR="002E0C2E">
        <w:rPr>
          <w:sz w:val="28"/>
        </w:rPr>
        <w:t xml:space="preserve"> </w:t>
      </w:r>
      <w:r>
        <w:rPr>
          <w:sz w:val="28"/>
        </w:rPr>
        <w:t xml:space="preserve">заочников и экстернов устанавливается 4 вечера в неделю ( кроме выходных дней ), свободных от всяких </w:t>
      </w:r>
      <w:r w:rsidR="00B0364D">
        <w:rPr>
          <w:sz w:val="28"/>
        </w:rPr>
        <w:t>в</w:t>
      </w:r>
      <w:r>
        <w:rPr>
          <w:sz w:val="28"/>
        </w:rPr>
        <w:t>неучебных нагрузок в школе.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9.В течение учебного дня в школе устанавливаются перерывы в учебных занятиях: после первого - 10, второго – 20 минут, третьего – 20 минут, и четвертого, пятого, шестого уроков – 10 минут.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Продолжительность урока устанавливается в 45 минут.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10.Для библиотекарей и хозяйственного персонала школы устанавливается в течение рабочего дня обеденный перерыв продолжительностью 30 минут.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11.Учителя обязаны нести дежурства в школе.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В обязанности дежурного учителя входит наблюдение за поведением учащихся во время перемен. Дежурства учителей не могут начинаться ранее как за 30 минут до начала уроков и продолжаться позднее 20 минут после окончания. Месячное расписание дежурств и фамилии дежурных на каждый день устанавливаются заблаговременно директором школы.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12. Учителям и другим работникам запрещается: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   а) изменить по своему усмотрению расписание уроков и график работы.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   б) удлинять или сокращать продолжительность уроков и график работы.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13.Запрещается в рабочее время: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-отвлекать работников школы от их непосредственной работы, вызывать или снимать их с работы для выполнения общественных обязанностей;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-созывать собрания, заседания и всякого рода совещания по общественным делам;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-выдавать работникам заработную плату, а также всякие справки и удостоверения</w:t>
      </w:r>
    </w:p>
    <w:p w:rsidR="002E0C2E" w:rsidRDefault="002E0C2E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14.Во время урока никто не имеет права делать учителям замечаний по поводу их работы.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Посторонние посетители могут присутствовать на уроке только с разрешения директора школы.</w:t>
      </w:r>
    </w:p>
    <w:p w:rsidR="00C54C7F" w:rsidRDefault="00C54C7F" w:rsidP="002E0C2E">
      <w:pPr>
        <w:jc w:val="both"/>
        <w:rPr>
          <w:sz w:val="28"/>
        </w:rPr>
      </w:pPr>
      <w:r>
        <w:rPr>
          <w:sz w:val="28"/>
        </w:rPr>
        <w:t xml:space="preserve">   Входить в класс во время урока разрешается только директору школы, заведующему учебной частью, инспекторам школ и начальникам отделов образования, проверяющим работу учителя и школы.</w:t>
      </w:r>
    </w:p>
    <w:p w:rsidR="002E0C2E" w:rsidRDefault="002E0C2E" w:rsidP="002E0C2E">
      <w:pPr>
        <w:jc w:val="both"/>
      </w:pPr>
    </w:p>
    <w:p w:rsidR="002E0C2E" w:rsidRDefault="002E0C2E" w:rsidP="002E0C2E">
      <w:pPr>
        <w:pStyle w:val="1"/>
        <w:rPr>
          <w:lang w:val="ru-RU"/>
        </w:rPr>
      </w:pPr>
    </w:p>
    <w:p w:rsidR="002E0C2E" w:rsidRDefault="002E0C2E" w:rsidP="002E0C2E">
      <w:pPr>
        <w:pStyle w:val="1"/>
        <w:rPr>
          <w:lang w:val="ru-RU"/>
        </w:rPr>
      </w:pPr>
    </w:p>
    <w:p w:rsidR="002E0C2E" w:rsidRPr="002E0C2E" w:rsidRDefault="00C54C7F" w:rsidP="002E0C2E">
      <w:pPr>
        <w:pStyle w:val="1"/>
        <w:rPr>
          <w:lang w:val="ru-RU"/>
        </w:rPr>
      </w:pPr>
      <w:r>
        <w:t>V</w:t>
      </w:r>
      <w:r>
        <w:rPr>
          <w:lang w:val="ru-RU"/>
        </w:rPr>
        <w:t xml:space="preserve">. </w:t>
      </w:r>
      <w:r w:rsidR="002E0C2E">
        <w:rPr>
          <w:lang w:val="ru-RU"/>
        </w:rPr>
        <w:t xml:space="preserve"> </w:t>
      </w:r>
      <w:r>
        <w:rPr>
          <w:lang w:val="ru-RU"/>
        </w:rPr>
        <w:t>Права сторон.</w:t>
      </w:r>
    </w:p>
    <w:p w:rsidR="002E0C2E" w:rsidRPr="002E0C2E" w:rsidRDefault="002E0C2E" w:rsidP="002E0C2E"/>
    <w:p w:rsidR="00C54C7F" w:rsidRDefault="00C54C7F" w:rsidP="00C54C7F">
      <w:pPr>
        <w:rPr>
          <w:sz w:val="28"/>
        </w:rPr>
      </w:pPr>
      <w:r>
        <w:rPr>
          <w:b/>
          <w:bCs/>
          <w:sz w:val="28"/>
        </w:rPr>
        <w:t xml:space="preserve">    Педагог имеет право:</w:t>
      </w:r>
      <w:r>
        <w:rPr>
          <w:sz w:val="28"/>
        </w:rPr>
        <w:t xml:space="preserve"> </w:t>
      </w:r>
    </w:p>
    <w:p w:rsidR="00C54C7F" w:rsidRDefault="00C54C7F" w:rsidP="00C54C7F">
      <w:pPr>
        <w:rPr>
          <w:sz w:val="28"/>
        </w:rPr>
      </w:pPr>
      <w:r>
        <w:rPr>
          <w:sz w:val="28"/>
        </w:rPr>
        <w:t>-участвовать в управлении школой в порядке, определяемом Уставом школы;</w:t>
      </w:r>
    </w:p>
    <w:p w:rsidR="00C54C7F" w:rsidRDefault="00C54C7F" w:rsidP="00C54C7F">
      <w:pPr>
        <w:rPr>
          <w:sz w:val="28"/>
        </w:rPr>
      </w:pPr>
      <w:r>
        <w:rPr>
          <w:sz w:val="28"/>
        </w:rPr>
        <w:t>-на защиту профессиональной чести и достоинства;</w:t>
      </w:r>
    </w:p>
    <w:p w:rsidR="00C54C7F" w:rsidRDefault="00C54C7F" w:rsidP="00C54C7F">
      <w:pPr>
        <w:rPr>
          <w:sz w:val="28"/>
        </w:rPr>
      </w:pPr>
      <w:r>
        <w:rPr>
          <w:sz w:val="28"/>
        </w:rPr>
        <w:t>-знакомиться с жалобами и другими документами, содержащими оценку его работы, давать по ним объяснения;</w:t>
      </w:r>
    </w:p>
    <w:p w:rsidR="00C54C7F" w:rsidRDefault="00C54C7F" w:rsidP="00C54C7F">
      <w:pPr>
        <w:pStyle w:val="a5"/>
      </w:pPr>
      <w:r>
        <w:t>-защищать свои интересы самостоятельно или через представителя, в том числе и адвоката, в случае дисциплинарного расследования связанного с нарушением педагогом норм профессиональной этики;</w:t>
      </w:r>
    </w:p>
    <w:p w:rsidR="00C54C7F" w:rsidRDefault="00C54C7F" w:rsidP="00C54C7F">
      <w:pPr>
        <w:pStyle w:val="a5"/>
      </w:pPr>
      <w:r>
        <w:t>-на конфиденциальность дисциплинарного (служебного) расследования, за исключением случаев, предусмотренных законом;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-повышать квалификацию;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-аттестоваться на добровольной основе на соответствующую квалификационную категорию и получить её в случае успешного прохождения аттестации;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-на социальные гарантии и льготы, установленные законодательством РФ, дополнительные льготы, предоставляемые в республике или районе педагогическим работникам школы, а также льготы и материальную поддержку, предоставляемую работникам школы согласно локальным нормативным актам школы;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 переход на неполный рабочий день, неполную рабочую неделю в случаях и порядке, установленных трудовым законодательством;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C54C7F" w:rsidRDefault="00C54C7F" w:rsidP="00C54C7F">
      <w:pPr>
        <w:jc w:val="both"/>
        <w:rPr>
          <w:b/>
          <w:bCs/>
          <w:sz w:val="28"/>
        </w:rPr>
      </w:pPr>
      <w:r>
        <w:rPr>
          <w:sz w:val="28"/>
        </w:rPr>
        <w:t xml:space="preserve"> </w:t>
      </w:r>
      <w:r>
        <w:rPr>
          <w:b/>
          <w:bCs/>
          <w:sz w:val="28"/>
        </w:rPr>
        <w:t>Руководитель имеет право: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-проверять работу педагога (в том числе путем посещения уроков, предварительно уведомив об этом педагога не менее 15 мин.);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-давать оценку качеству работы педагога;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-контролировать соблюдение педагогом Устава и Правил внутреннего трудового распорядка школы, иных локальных нормативных актов школы, а также настоящего договора;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-привлекать педагога к дисциплинарной и материальной ответственности, за виновные действия (бездействия) в порядке, установленном трудовым законодательством;</w:t>
      </w:r>
    </w:p>
    <w:p w:rsidR="002E0C2E" w:rsidRDefault="00C54C7F" w:rsidP="00C54C7F">
      <w:pPr>
        <w:jc w:val="both"/>
        <w:rPr>
          <w:sz w:val="28"/>
        </w:rPr>
      </w:pPr>
      <w:r>
        <w:rPr>
          <w:sz w:val="28"/>
        </w:rPr>
        <w:t xml:space="preserve">-перевести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педагога.    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C54C7F" w:rsidRDefault="00C54C7F" w:rsidP="00C54C7F">
      <w:pPr>
        <w:rPr>
          <w:b/>
          <w:bCs/>
          <w:sz w:val="28"/>
        </w:rPr>
      </w:pPr>
    </w:p>
    <w:p w:rsidR="00C54C7F" w:rsidRDefault="002E0C2E" w:rsidP="00C54C7F">
      <w:pPr>
        <w:numPr>
          <w:ilvl w:val="0"/>
          <w:numId w:val="4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Поощрения за успехи в работе</w:t>
      </w:r>
    </w:p>
    <w:p w:rsidR="002E0C2E" w:rsidRDefault="002E0C2E" w:rsidP="002E0C2E">
      <w:pPr>
        <w:ind w:left="540"/>
        <w:rPr>
          <w:b/>
          <w:bCs/>
          <w:sz w:val="28"/>
        </w:rPr>
      </w:pPr>
    </w:p>
    <w:p w:rsidR="00C54C7F" w:rsidRDefault="00C54C7F" w:rsidP="002E0C2E">
      <w:pPr>
        <w:pStyle w:val="a7"/>
      </w:pPr>
      <w:r>
        <w:t>1.За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достижения в работе администрацией школы применяются следующие поощрения:</w:t>
      </w:r>
    </w:p>
    <w:p w:rsidR="00C54C7F" w:rsidRDefault="00C54C7F" w:rsidP="00C54C7F">
      <w:pPr>
        <w:tabs>
          <w:tab w:val="left" w:pos="960"/>
        </w:tabs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а) объявление благодарности,</w:t>
      </w:r>
    </w:p>
    <w:p w:rsidR="00C54C7F" w:rsidRDefault="00C54C7F" w:rsidP="00C54C7F">
      <w:pPr>
        <w:tabs>
          <w:tab w:val="left" w:pos="960"/>
        </w:tabs>
        <w:rPr>
          <w:sz w:val="28"/>
        </w:rPr>
      </w:pPr>
      <w:r>
        <w:rPr>
          <w:sz w:val="28"/>
        </w:rPr>
        <w:t xml:space="preserve">              б) занесение на Доску почета.</w:t>
      </w:r>
    </w:p>
    <w:p w:rsidR="00C54C7F" w:rsidRDefault="00C54C7F" w:rsidP="00C54C7F">
      <w:pPr>
        <w:pStyle w:val="2"/>
      </w:pPr>
      <w:r>
        <w:t xml:space="preserve">     За указанные достижения в работе администрация школы совместно с местным комитетом профсоюза может представить в вышестоящий орган управления работников к премированию, награждению ценным подарком, Почетной грамотой, занесению в книгу почета.</w:t>
      </w:r>
    </w:p>
    <w:p w:rsidR="00C54C7F" w:rsidRDefault="00C54C7F" w:rsidP="00C54C7F">
      <w:pPr>
        <w:jc w:val="center"/>
        <w:rPr>
          <w:b/>
          <w:bCs/>
          <w:sz w:val="28"/>
        </w:rPr>
      </w:pPr>
    </w:p>
    <w:p w:rsidR="00C54C7F" w:rsidRDefault="002E0C2E" w:rsidP="00C54C7F">
      <w:pPr>
        <w:numPr>
          <w:ilvl w:val="0"/>
          <w:numId w:val="4"/>
        </w:numPr>
        <w:jc w:val="center"/>
        <w:rPr>
          <w:b/>
          <w:bCs/>
          <w:sz w:val="28"/>
        </w:rPr>
      </w:pPr>
      <w:r>
        <w:rPr>
          <w:b/>
          <w:bCs/>
          <w:sz w:val="28"/>
        </w:rPr>
        <w:t>Взыскания</w:t>
      </w:r>
    </w:p>
    <w:p w:rsidR="002E0C2E" w:rsidRDefault="002E0C2E" w:rsidP="002E0C2E">
      <w:pPr>
        <w:ind w:left="540"/>
        <w:rPr>
          <w:b/>
          <w:bCs/>
          <w:sz w:val="28"/>
        </w:rPr>
      </w:pPr>
    </w:p>
    <w:p w:rsidR="00C54C7F" w:rsidRDefault="00C54C7F" w:rsidP="002E0C2E">
      <w:pPr>
        <w:pStyle w:val="a5"/>
      </w:pPr>
      <w:r>
        <w:t>1.Всякое нарушение трудовой дисциплины влечёт за собой дисциплинарное  взыскание…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2.За нарушение трудовой дисциплины на работников школы налагаются следующие взыскания: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-замечание;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-выговор;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-увольнение по соответствующим основаниям; 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3.Работник школы, допустивший опоздание на работу или на урок без уважительных причин, или преждевременно ушедший на обед, или раньше времени ушедший из школы, подвергается администрацией взысканию (замечание, выговор).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4.Взыскания налагаются администрацией школы непосредственно за обнаружением проступка.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До наложения должны быть затребованы объяснения от нарушителя трудовой дисциплины.</w:t>
      </w:r>
    </w:p>
    <w:p w:rsidR="00C54C7F" w:rsidRDefault="00C54C7F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5.Каждое взыскание объявляется в приказе и сообщается работнику под расписку в течение трех рабочих дней со дня его издания.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>6.Если в течение года со дня наложения взыскания работник школы не допустил нового нарушения трудовой дисциплины, то директор школы снимает наложенное им взыскание.</w:t>
      </w: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Если работник школы не допустил нового нарушения трудовой дисциплины и притом проявил себя как хороший и добросовестный работник, то директор школы может снять наложенное им взыскание, не ожидая истечения года…</w:t>
      </w:r>
    </w:p>
    <w:p w:rsidR="00C54C7F" w:rsidRDefault="00C54C7F" w:rsidP="00C54C7F">
      <w:pPr>
        <w:jc w:val="both"/>
        <w:rPr>
          <w:sz w:val="28"/>
        </w:rPr>
      </w:pPr>
    </w:p>
    <w:p w:rsid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7.Настоящие правила внутреннего трудового распорядка являются обязательными для всех работников школ  и должны находиться в учительской комнате  на видном месте. </w:t>
      </w:r>
    </w:p>
    <w:p w:rsidR="00BC51D5" w:rsidRPr="00C54C7F" w:rsidRDefault="00C54C7F" w:rsidP="00C54C7F">
      <w:pPr>
        <w:jc w:val="both"/>
        <w:rPr>
          <w:sz w:val="28"/>
        </w:rPr>
      </w:pPr>
      <w:r>
        <w:rPr>
          <w:sz w:val="28"/>
        </w:rPr>
        <w:t xml:space="preserve">        </w:t>
      </w:r>
    </w:p>
    <w:sectPr w:rsidR="00BC51D5" w:rsidRPr="00C54C7F" w:rsidSect="00924845">
      <w:headerReference w:type="even" r:id="rId7"/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A43" w:rsidRDefault="00A14A43" w:rsidP="00924845">
      <w:r>
        <w:separator/>
      </w:r>
    </w:p>
  </w:endnote>
  <w:endnote w:type="continuationSeparator" w:id="1">
    <w:p w:rsidR="00A14A43" w:rsidRDefault="00A14A43" w:rsidP="0092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A43" w:rsidRDefault="00A14A43" w:rsidP="00924845">
      <w:r>
        <w:separator/>
      </w:r>
    </w:p>
  </w:footnote>
  <w:footnote w:type="continuationSeparator" w:id="1">
    <w:p w:rsidR="00A14A43" w:rsidRDefault="00A14A43" w:rsidP="00924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E67" w:rsidRDefault="006A12B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E0C2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73E67" w:rsidRDefault="00A14A43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E67" w:rsidRDefault="006A12B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E0C2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51A4C">
      <w:rPr>
        <w:rStyle w:val="ab"/>
        <w:noProof/>
      </w:rPr>
      <w:t>6</w:t>
    </w:r>
    <w:r>
      <w:rPr>
        <w:rStyle w:val="ab"/>
      </w:rPr>
      <w:fldChar w:fldCharType="end"/>
    </w:r>
  </w:p>
  <w:p w:rsidR="00873E67" w:rsidRDefault="00A14A43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543"/>
    <w:multiLevelType w:val="hybridMultilevel"/>
    <w:tmpl w:val="37447760"/>
    <w:lvl w:ilvl="0" w:tplc="64C8DE34">
      <w:start w:val="5"/>
      <w:numFmt w:val="decimal"/>
      <w:lvlText w:val="%1."/>
      <w:lvlJc w:val="left"/>
      <w:pPr>
        <w:tabs>
          <w:tab w:val="num" w:pos="1494"/>
        </w:tabs>
        <w:ind w:left="1304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D3464"/>
    <w:multiLevelType w:val="hybridMultilevel"/>
    <w:tmpl w:val="1340DD10"/>
    <w:lvl w:ilvl="0" w:tplc="D49E6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63A76"/>
    <w:multiLevelType w:val="hybridMultilevel"/>
    <w:tmpl w:val="125CAFD0"/>
    <w:lvl w:ilvl="0" w:tplc="2EFE29D0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E6EDE"/>
    <w:multiLevelType w:val="hybridMultilevel"/>
    <w:tmpl w:val="2252E8D2"/>
    <w:lvl w:ilvl="0" w:tplc="4F76E4F8">
      <w:start w:val="1"/>
      <w:numFmt w:val="decimal"/>
      <w:lvlText w:val="%1."/>
      <w:lvlJc w:val="left"/>
      <w:pPr>
        <w:tabs>
          <w:tab w:val="num" w:pos="927"/>
        </w:tabs>
        <w:ind w:left="737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C00981"/>
    <w:multiLevelType w:val="hybridMultilevel"/>
    <w:tmpl w:val="7A6AA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C7F"/>
    <w:rsid w:val="002E0C2E"/>
    <w:rsid w:val="003650FF"/>
    <w:rsid w:val="00480484"/>
    <w:rsid w:val="00540C66"/>
    <w:rsid w:val="00580CCD"/>
    <w:rsid w:val="006A12BD"/>
    <w:rsid w:val="00924845"/>
    <w:rsid w:val="00951A4C"/>
    <w:rsid w:val="009B05F5"/>
    <w:rsid w:val="00A14A43"/>
    <w:rsid w:val="00B0364D"/>
    <w:rsid w:val="00B546E4"/>
    <w:rsid w:val="00BC51D5"/>
    <w:rsid w:val="00C54C7F"/>
    <w:rsid w:val="00D9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C7F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F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C54C7F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C54C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rsid w:val="00C54C7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54C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54C7F"/>
    <w:pPr>
      <w:ind w:left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54C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C54C7F"/>
    <w:pPr>
      <w:tabs>
        <w:tab w:val="left" w:pos="624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C54C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rsid w:val="00C54C7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C54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54C7F"/>
  </w:style>
  <w:style w:type="paragraph" w:styleId="ac">
    <w:name w:val="List Paragraph"/>
    <w:basedOn w:val="a"/>
    <w:uiPriority w:val="34"/>
    <w:qFormat/>
    <w:rsid w:val="002E0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2013-12-26T07:28:00Z</cp:lastPrinted>
  <dcterms:created xsi:type="dcterms:W3CDTF">2013-12-10T05:03:00Z</dcterms:created>
  <dcterms:modified xsi:type="dcterms:W3CDTF">2017-10-17T12:33:00Z</dcterms:modified>
</cp:coreProperties>
</file>